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F" w:rsidRPr="00821769" w:rsidRDefault="00821769" w:rsidP="004E5542">
      <w:pPr>
        <w:rPr>
          <w:b/>
          <w:sz w:val="24"/>
          <w:szCs w:val="24"/>
        </w:rPr>
      </w:pPr>
      <w:r w:rsidRPr="00821769">
        <w:rPr>
          <w:b/>
          <w:sz w:val="24"/>
          <w:szCs w:val="24"/>
        </w:rPr>
        <w:t>Okulumuz Mimar Sinan Mesleki ve Teknik An</w:t>
      </w:r>
      <w:r w:rsidR="004E5542">
        <w:rPr>
          <w:b/>
          <w:sz w:val="24"/>
          <w:szCs w:val="24"/>
        </w:rPr>
        <w:t xml:space="preserve">adolu Lisesinde 4 tane alanımız ve 7 tane dalda eğitim öğretimimiz devam etmektedir. </w:t>
      </w:r>
    </w:p>
    <w:p w:rsidR="00821769" w:rsidRPr="004E5542" w:rsidRDefault="00821769">
      <w:pPr>
        <w:rPr>
          <w:rFonts w:ascii="Times New Roman" w:hAnsi="Times New Roman" w:cs="Times New Roman"/>
          <w:b/>
          <w:sz w:val="20"/>
          <w:szCs w:val="20"/>
        </w:rPr>
      </w:pPr>
    </w:p>
    <w:p w:rsidR="00821769" w:rsidRPr="004E5542" w:rsidRDefault="00821769" w:rsidP="00821769">
      <w:pPr>
        <w:pStyle w:val="ListeParagraf"/>
        <w:numPr>
          <w:ilvl w:val="0"/>
          <w:numId w:val="2"/>
        </w:numPr>
        <w:rPr>
          <w:b/>
        </w:rPr>
      </w:pPr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BİYOMEDİKAL CİHAZ TEKNOLOJİLERİ ALANI</w:t>
      </w:r>
    </w:p>
    <w:p w:rsidR="004E5542" w:rsidRPr="004E5542" w:rsidRDefault="004E5542" w:rsidP="004E5542">
      <w:pPr>
        <w:pStyle w:val="ListeParagraf"/>
        <w:ind w:left="1080"/>
        <w:rPr>
          <w:b/>
        </w:rPr>
      </w:pPr>
    </w:p>
    <w:p w:rsidR="004E5542" w:rsidRDefault="004E5542" w:rsidP="004E5542">
      <w:pPr>
        <w:pStyle w:val="ListeParagraf"/>
        <w:ind w:left="1080"/>
        <w:rPr>
          <w:rFonts w:ascii="Arial" w:hAnsi="Arial" w:cs="Arial"/>
          <w:color w:val="000000"/>
          <w:sz w:val="18"/>
          <w:szCs w:val="18"/>
          <w:shd w:val="clear" w:color="auto" w:fill="FFDCD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Biyomedikal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Dal : </w:t>
      </w: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Yaşam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 xml:space="preserve"> Destek ve Tedavi Cihazları</w:t>
      </w:r>
    </w:p>
    <w:p w:rsidR="004E5542" w:rsidRDefault="004E5542" w:rsidP="004E5542">
      <w:pPr>
        <w:pStyle w:val="ListeParagraf"/>
        <w:ind w:left="1080"/>
      </w:pPr>
    </w:p>
    <w:p w:rsidR="004E5542" w:rsidRPr="00821769" w:rsidRDefault="004E5542" w:rsidP="004E5542">
      <w:pPr>
        <w:pStyle w:val="ListeParagraf"/>
        <w:ind w:left="1080"/>
      </w:pPr>
    </w:p>
    <w:p w:rsidR="00821769" w:rsidRPr="004E5542" w:rsidRDefault="00821769" w:rsidP="00821769">
      <w:pPr>
        <w:pStyle w:val="ListeParagraf"/>
        <w:numPr>
          <w:ilvl w:val="0"/>
          <w:numId w:val="2"/>
        </w:numPr>
        <w:rPr>
          <w:b/>
        </w:rPr>
      </w:pPr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ELEKTRİK- ELEKTRONİK TEKNOLOJİSİ ALANI</w:t>
      </w:r>
    </w:p>
    <w:p w:rsidR="004E5542" w:rsidRDefault="004E5542" w:rsidP="004E5542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DCD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Endüstriyel Bakım Onarım</w:t>
      </w:r>
    </w:p>
    <w:p w:rsidR="004E5542" w:rsidRDefault="004E5542" w:rsidP="004E5542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DCD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 xml:space="preserve">Elektrik Tesisatları ve Pano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Montörlüğü</w:t>
      </w:r>
      <w:proofErr w:type="spellEnd"/>
    </w:p>
    <w:p w:rsidR="004E5542" w:rsidRDefault="004E5542" w:rsidP="004E5542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DCD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Elektrikli Ev Aletleri Teknik Servisi</w:t>
      </w:r>
    </w:p>
    <w:p w:rsidR="004E5542" w:rsidRDefault="004E5542" w:rsidP="004E5542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DCDC"/>
        </w:rPr>
      </w:pPr>
      <w:r w:rsidRPr="004E5542">
        <w:rPr>
          <w:rFonts w:ascii="Arial" w:hAnsi="Arial" w:cs="Arial"/>
          <w:color w:val="000000"/>
          <w:sz w:val="18"/>
          <w:szCs w:val="18"/>
          <w:shd w:val="clear" w:color="auto" w:fill="FFDCDC"/>
        </w:rPr>
        <w:t>Görüntü ve Ses Sistemleri</w:t>
      </w:r>
    </w:p>
    <w:p w:rsidR="004E5542" w:rsidRPr="00821769" w:rsidRDefault="004E5542" w:rsidP="004E5542">
      <w:pPr>
        <w:ind w:left="1080"/>
      </w:pPr>
    </w:p>
    <w:p w:rsidR="00821769" w:rsidRPr="004E5542" w:rsidRDefault="00821769" w:rsidP="00821769">
      <w:pPr>
        <w:pStyle w:val="ListeParagraf"/>
        <w:numPr>
          <w:ilvl w:val="0"/>
          <w:numId w:val="2"/>
        </w:numPr>
        <w:rPr>
          <w:b/>
        </w:rPr>
      </w:pPr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İNŞAAT TEKNOLOJİSİ ALANI</w:t>
      </w:r>
    </w:p>
    <w:p w:rsidR="004E5542" w:rsidRPr="004E5542" w:rsidRDefault="004E5542" w:rsidP="004E5542">
      <w:pPr>
        <w:pStyle w:val="ListeParagraf"/>
        <w:ind w:left="1080"/>
      </w:pPr>
    </w:p>
    <w:p w:rsidR="004E5542" w:rsidRDefault="004E5542" w:rsidP="004E5542">
      <w:pPr>
        <w:pStyle w:val="ListeParagraf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Mimari Yapı Teknik Ressamlığı</w:t>
      </w:r>
    </w:p>
    <w:p w:rsidR="004E5542" w:rsidRDefault="004E5542" w:rsidP="004E5542">
      <w:pPr>
        <w:pStyle w:val="ListeParagraf"/>
        <w:ind w:left="1080"/>
      </w:pPr>
    </w:p>
    <w:p w:rsidR="004E5542" w:rsidRPr="00821769" w:rsidRDefault="004E5542" w:rsidP="004E5542">
      <w:pPr>
        <w:pStyle w:val="ListeParagraf"/>
        <w:ind w:left="1080"/>
      </w:pPr>
    </w:p>
    <w:p w:rsidR="004E5542" w:rsidRPr="004E5542" w:rsidRDefault="00821769" w:rsidP="00821769">
      <w:pPr>
        <w:pStyle w:val="ListeParagraf"/>
        <w:numPr>
          <w:ilvl w:val="0"/>
          <w:numId w:val="2"/>
        </w:numPr>
        <w:rPr>
          <w:b/>
        </w:rPr>
      </w:pPr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MOBİLYA VE İÇ </w:t>
      </w:r>
      <w:proofErr w:type="gramStart"/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MEKAN</w:t>
      </w:r>
      <w:proofErr w:type="gramEnd"/>
      <w:r w:rsidRPr="004E55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TASARIMI ALANI</w:t>
      </w:r>
      <w:bookmarkStart w:id="0" w:name="_GoBack"/>
      <w:bookmarkEnd w:id="0"/>
    </w:p>
    <w:p w:rsidR="00821769" w:rsidRPr="004E5542" w:rsidRDefault="004E5542" w:rsidP="004E5542">
      <w:pPr>
        <w:tabs>
          <w:tab w:val="left" w:pos="1467"/>
        </w:tabs>
      </w:pPr>
      <w:r>
        <w:t xml:space="preserve">        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 xml:space="preserve">Mobilya ve İç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>Mekan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DCDC"/>
        </w:rPr>
        <w:t xml:space="preserve"> Ressamlığı</w:t>
      </w:r>
    </w:p>
    <w:sectPr w:rsidR="00821769" w:rsidRPr="004E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1E4"/>
    <w:multiLevelType w:val="hybridMultilevel"/>
    <w:tmpl w:val="AEEE7B50"/>
    <w:lvl w:ilvl="0" w:tplc="2924A6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887514"/>
    <w:multiLevelType w:val="hybridMultilevel"/>
    <w:tmpl w:val="550C3B1E"/>
    <w:lvl w:ilvl="0" w:tplc="6706C2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00F0B"/>
    <w:multiLevelType w:val="hybridMultilevel"/>
    <w:tmpl w:val="248801FA"/>
    <w:lvl w:ilvl="0" w:tplc="63E01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9"/>
    <w:rsid w:val="004E5542"/>
    <w:rsid w:val="00821769"/>
    <w:rsid w:val="00A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2020-06-11T09:15:00Z</dcterms:created>
  <dcterms:modified xsi:type="dcterms:W3CDTF">2020-06-11T09:15:00Z</dcterms:modified>
</cp:coreProperties>
</file>